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D11EE6" w:rsidRDefault="001F3F50" w:rsidP="008B3F17">
            <w:pPr>
              <w:jc w:val="center"/>
              <w:rPr>
                <w:b/>
                <w:szCs w:val="28"/>
                <w:lang w:val="en-US"/>
              </w:rPr>
            </w:pPr>
            <w:r>
              <w:rPr>
                <w:b/>
                <w:szCs w:val="28"/>
              </w:rPr>
              <w:t>*</w:t>
            </w:r>
            <w:r w:rsidR="00D11EE6">
              <w:rPr>
                <w:b/>
                <w:szCs w:val="28"/>
                <w:lang w:val="en-US"/>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A0417B"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w:t>
            </w:r>
            <w:r w:rsidR="00D11EE6">
              <w:rPr>
                <w:i/>
                <w:sz w:val="24"/>
                <w:szCs w:val="24"/>
                <w:lang w:val="en-US"/>
              </w:rPr>
              <w:t>15</w:t>
            </w:r>
            <w:r w:rsidR="001F3F50">
              <w:rPr>
                <w:i/>
                <w:sz w:val="24"/>
                <w:szCs w:val="24"/>
              </w:rPr>
              <w:t xml:space="preserve">  tháng </w:t>
            </w:r>
            <w:r w:rsidR="00C40B3B">
              <w:rPr>
                <w:i/>
                <w:sz w:val="24"/>
                <w:szCs w:val="24"/>
                <w:lang w:val="en-US"/>
              </w:rPr>
              <w:t>05</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C40B3B"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C40B3B">
        <w:rPr>
          <w:color w:val="000000"/>
          <w:lang w:val="en-US"/>
        </w:rPr>
        <w:t>Hà Thị Hậu</w:t>
      </w:r>
    </w:p>
    <w:p w:rsidR="00F66ABB" w:rsidRPr="00A0417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A0417B">
        <w:rPr>
          <w:color w:val="000000"/>
          <w:lang w:val="en-US"/>
        </w:rPr>
        <w:t>Nhân viên</w:t>
      </w:r>
    </w:p>
    <w:p w:rsidR="00D11EE6"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p>
    <w:p w:rsidR="0044022A" w:rsidRPr="00C40B3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C05245">
        <w:rPr>
          <w:color w:val="000000"/>
          <w:lang w:val="en-US"/>
        </w:rPr>
        <w:t>Trung tâm Truyền thông -</w:t>
      </w:r>
      <w:r w:rsidR="00C40B3B">
        <w:rPr>
          <w:color w:val="000000"/>
          <w:lang w:val="en-US"/>
        </w:rPr>
        <w:t xml:space="preserve"> Thư viện</w:t>
      </w:r>
      <w:bookmarkStart w:id="0" w:name="_GoBack"/>
      <w:bookmarkEnd w:id="0"/>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D11EE6" w:rsidRDefault="001F3F50" w:rsidP="00F66ABB">
      <w:pPr>
        <w:shd w:val="clear" w:color="auto" w:fill="FFFFFF"/>
        <w:spacing w:before="60" w:line="360" w:lineRule="exact"/>
        <w:ind w:firstLine="720"/>
        <w:jc w:val="both"/>
        <w:textAlignment w:val="baseline"/>
        <w:rPr>
          <w:i/>
        </w:rPr>
      </w:pPr>
      <w:r w:rsidRPr="00D11EE6">
        <w:rPr>
          <w:i/>
        </w:rPr>
        <w:t>Nội dung chuyên đề năm 2017: “Học tập và làm theo tư tưởng, đạo đức, phong cách Hồ Chí Minh về phòng, chống suy thoái tư tưởng chính trị, đạo đức, lối sống, tự diễn biến, tự chuyển hóa”</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Cần tổ chức học tập, quán triệt và tuyên truyền liên tục và thường xuyên về tư tưởng, đạo đức và phong cách Hồ Chí Minh trong toàn Đảng, toàn dân và toàn quân.</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Đưa việc học tập và làm theo tư tưởng, đạo đức Hồ Chí Minh vào chương trình, kế hoạch hành động thực hiện Nghị quyết Trung ương 4 (khóa XII) gắn với các cuộc vận động và phong trào thi đua.</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Lấy kết quả học tập và làm theo tư tưởng, đạo đức Hồ Chí Minh là kim chỉ nan đánh giá, nhận xét và phân loại Đảng viên hàng năm.</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6D7330" w:rsidRPr="006D7330" w:rsidRDefault="00B76532" w:rsidP="006D7330">
      <w:pPr>
        <w:shd w:val="clear" w:color="auto" w:fill="FFFFFF"/>
        <w:spacing w:before="60" w:line="360" w:lineRule="exact"/>
        <w:ind w:firstLine="720"/>
        <w:jc w:val="both"/>
        <w:textAlignment w:val="baseline"/>
        <w:rPr>
          <w:color w:val="000000"/>
          <w:lang w:val="en-US"/>
        </w:rPr>
      </w:pPr>
      <w:r>
        <w:rPr>
          <w:b/>
          <w:color w:val="000000"/>
          <w:lang w:val="en-US"/>
        </w:rPr>
        <w:lastRenderedPageBreak/>
        <w:t xml:space="preserve">- </w:t>
      </w:r>
      <w:r>
        <w:rPr>
          <w:color w:val="000000"/>
          <w:lang w:val="en-US"/>
        </w:rPr>
        <w:t>Kiên quyết ngăn chặn và đẩy lùi các biểu hiện suy thoái về tư tưởng chính trị, đạo đức, lối sống, “tự diễn biến”, “tự chuyển hóa” trong nội bộ</w:t>
      </w:r>
      <w:r w:rsidR="006D7330">
        <w:rPr>
          <w:color w:val="000000"/>
          <w:lang w:val="en-US"/>
        </w:rPr>
        <w:t>. Không tiếp tay cho các hành động sai trái, chống phá chống lại Đảng và Nhà nước.</w:t>
      </w:r>
    </w:p>
    <w:p w:rsidR="00E05209" w:rsidRPr="00454642" w:rsidRDefault="00E05209" w:rsidP="00F66ABB">
      <w:pPr>
        <w:shd w:val="clear" w:color="auto" w:fill="FFFFFF"/>
        <w:spacing w:before="60" w:line="360" w:lineRule="exact"/>
        <w:ind w:firstLine="720"/>
        <w:jc w:val="both"/>
        <w:textAlignment w:val="baseline"/>
        <w:rPr>
          <w:color w:val="000000"/>
        </w:rPr>
      </w:pPr>
      <w:r w:rsidRPr="00454642">
        <w:rPr>
          <w:b/>
          <w:color w:val="000000"/>
        </w:rPr>
        <w:t>-</w:t>
      </w:r>
      <w:r w:rsidR="00454642" w:rsidRPr="00454642">
        <w:rPr>
          <w:color w:val="000000"/>
        </w:rPr>
        <w:t xml:space="preserve"> </w:t>
      </w:r>
      <w:r w:rsidR="00363939">
        <w:rPr>
          <w:color w:val="000000"/>
          <w:lang w:val="en-US"/>
        </w:rPr>
        <w:t>Bản thân l</w:t>
      </w:r>
      <w:r w:rsidR="00454642" w:rsidRPr="00454642">
        <w:rPr>
          <w:color w:val="000000"/>
        </w:rPr>
        <w:t>uôn học tập</w:t>
      </w:r>
      <w:r w:rsidR="001E2291">
        <w:rPr>
          <w:color w:val="000000"/>
          <w:lang w:val="en-US"/>
        </w:rPr>
        <w:t>, trau dồi</w:t>
      </w:r>
      <w:r w:rsidR="00454642" w:rsidRPr="00454642">
        <w:rPr>
          <w:color w:val="000000"/>
        </w:rPr>
        <w:t xml:space="preserve"> và làm theo tấm gương đạo đức Hồ Chí Minh</w:t>
      </w:r>
    </w:p>
    <w:p w:rsidR="00454642" w:rsidRPr="00454642" w:rsidRDefault="00454642" w:rsidP="00F66ABB">
      <w:pPr>
        <w:shd w:val="clear" w:color="auto" w:fill="FFFFFF"/>
        <w:spacing w:before="60" w:line="360" w:lineRule="exact"/>
        <w:ind w:firstLine="720"/>
        <w:jc w:val="both"/>
        <w:textAlignment w:val="baseline"/>
        <w:rPr>
          <w:color w:val="000000"/>
        </w:rPr>
      </w:pPr>
      <w:r w:rsidRPr="00454642">
        <w:rPr>
          <w:b/>
          <w:color w:val="000000"/>
        </w:rPr>
        <w:t xml:space="preserve">- </w:t>
      </w:r>
      <w:r w:rsidR="00363939">
        <w:rPr>
          <w:color w:val="000000"/>
        </w:rPr>
        <w:t>Không ngừng</w:t>
      </w:r>
      <w:r w:rsidR="00363939">
        <w:rPr>
          <w:color w:val="000000"/>
          <w:lang w:val="en-US"/>
        </w:rPr>
        <w:t xml:space="preserve"> </w:t>
      </w:r>
      <w:r w:rsidRPr="00454642">
        <w:rPr>
          <w:color w:val="000000"/>
        </w:rPr>
        <w:t>tu dưỡng bản thân, trong sạch và quan hệ gần gũi với bạn bè, đồng nghiệp ở trong Nhà trường cũng như ở địa phương sinh sống.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454642" w:rsidRPr="00454642" w:rsidRDefault="00454642" w:rsidP="00F66ABB">
      <w:pPr>
        <w:shd w:val="clear" w:color="auto" w:fill="FFFFFF"/>
        <w:spacing w:before="60" w:line="360" w:lineRule="exact"/>
        <w:ind w:firstLine="720"/>
        <w:jc w:val="both"/>
        <w:textAlignment w:val="baseline"/>
        <w:rPr>
          <w:bCs/>
          <w:color w:val="000000"/>
        </w:rPr>
      </w:pPr>
      <w:r w:rsidRPr="00454642">
        <w:rPr>
          <w:bCs/>
          <w:color w:val="000000"/>
        </w:rPr>
        <w:softHyphen/>
      </w:r>
      <w:r w:rsidRPr="00454642">
        <w:rPr>
          <w:b/>
          <w:bCs/>
          <w:color w:val="000000"/>
        </w:rPr>
        <w:t xml:space="preserve">- </w:t>
      </w:r>
      <w:r w:rsidRPr="00454642">
        <w:rPr>
          <w:color w:val="000000"/>
        </w:rPr>
        <w:t>Bản thân không ngừng học tập nâng cao trình độ chuyên môn, nghiệp vụ qua thông tin truyền thông và các đồng nghiệp.</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072559" w:rsidRDefault="00454642" w:rsidP="00F66ABB">
      <w:pPr>
        <w:shd w:val="clear" w:color="auto" w:fill="FFFFFF"/>
        <w:spacing w:before="60" w:line="360" w:lineRule="exact"/>
        <w:jc w:val="both"/>
        <w:textAlignment w:val="baseline"/>
        <w:rPr>
          <w:color w:val="000000"/>
          <w:lang w:val="en-US"/>
        </w:rPr>
      </w:pPr>
      <w:r>
        <w:rPr>
          <w:color w:val="000000"/>
          <w:lang w:val="en-US"/>
        </w:rPr>
        <w:tab/>
      </w:r>
      <w:r w:rsidR="00072559">
        <w:rPr>
          <w:color w:val="000000"/>
          <w:lang w:val="en-US"/>
        </w:rPr>
        <w:t xml:space="preserve">- </w:t>
      </w:r>
      <w:r w:rsidR="00072559" w:rsidRPr="00072559">
        <w:rPr>
          <w:color w:val="000000"/>
          <w:lang w:val="en-US"/>
        </w:rPr>
        <w:t>Xây dựng và thực hiện cơ ch</w:t>
      </w:r>
      <w:r w:rsidR="00A152CD">
        <w:rPr>
          <w:color w:val="000000"/>
          <w:lang w:val="en-US"/>
        </w:rPr>
        <w:t>ế bảo vệ, khuyến khích mọi người</w:t>
      </w:r>
      <w:r w:rsidR="00072559" w:rsidRPr="00072559">
        <w:rPr>
          <w:color w:val="000000"/>
          <w:lang w:val="en-US"/>
        </w:rPr>
        <w:t xml:space="preserve"> phản ánh, tố giác và tích cực đấu tranh phòng, chống suy thoái, "tự diễn biến", "tự chuyển hoá".</w:t>
      </w:r>
    </w:p>
    <w:p w:rsidR="00454642" w:rsidRDefault="00454642" w:rsidP="00072559">
      <w:pPr>
        <w:shd w:val="clear" w:color="auto" w:fill="FFFFFF"/>
        <w:spacing w:before="60" w:line="360" w:lineRule="exact"/>
        <w:ind w:firstLine="720"/>
        <w:jc w:val="both"/>
        <w:textAlignment w:val="baseline"/>
        <w:rPr>
          <w:color w:val="000000"/>
          <w:lang w:val="en-US"/>
        </w:rPr>
      </w:pPr>
      <w:r>
        <w:rPr>
          <w:b/>
          <w:color w:val="000000"/>
          <w:lang w:val="en-US"/>
        </w:rPr>
        <w:t xml:space="preserve">- </w:t>
      </w:r>
      <w:r>
        <w:rPr>
          <w:color w:val="000000"/>
          <w:lang w:val="en-US"/>
        </w:rPr>
        <w:t>Bản thân luôn phấn đấu rèn luyện học tập và làm theo tư tưởng, đạo đức, phong cách Hồ Chí Minh</w:t>
      </w:r>
    </w:p>
    <w:p w:rsidR="00454642"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r>
        <w:rPr>
          <w:color w:val="000000"/>
          <w:lang w:val="en-US"/>
        </w:rPr>
        <w:t xml:space="preserve">Luôn luôn tuân thủ đúng </w:t>
      </w:r>
      <w:r w:rsidR="008E4994">
        <w:rPr>
          <w:color w:val="000000"/>
          <w:lang w:val="en-US"/>
        </w:rPr>
        <w:t>quy định, nội quy của cơ quan</w:t>
      </w:r>
      <w:r>
        <w:rPr>
          <w:color w:val="000000"/>
          <w:lang w:val="en-US"/>
        </w:rPr>
        <w:t>.</w:t>
      </w:r>
    </w:p>
    <w:p w:rsidR="001E3327"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r w:rsidR="001E3327">
        <w:rPr>
          <w:color w:val="000000"/>
          <w:lang w:val="en-US"/>
        </w:rPr>
        <w:t>Luôn thực hành tiết kiệm và chống lãng phí.</w:t>
      </w:r>
    </w:p>
    <w:p w:rsidR="00E36278" w:rsidRPr="001F3F50" w:rsidRDefault="001E3327" w:rsidP="00F66ABB">
      <w:pPr>
        <w:shd w:val="clear" w:color="auto" w:fill="FFFFFF"/>
        <w:spacing w:before="60" w:line="360" w:lineRule="exact"/>
        <w:jc w:val="both"/>
        <w:textAlignment w:val="baseline"/>
        <w:rPr>
          <w:color w:val="000000"/>
        </w:rPr>
      </w:pPr>
      <w:r>
        <w:rPr>
          <w:color w:val="000000"/>
          <w:lang w:val="en-US"/>
        </w:rPr>
        <w:tab/>
      </w:r>
      <w:r>
        <w:rPr>
          <w:b/>
          <w:color w:val="000000"/>
          <w:lang w:val="en-US"/>
        </w:rPr>
        <w:t xml:space="preserve">- </w:t>
      </w:r>
      <w:r>
        <w:rPr>
          <w:color w:val="000000"/>
          <w:lang w:val="en-US"/>
        </w:rPr>
        <w:t>Hoàn thành tốt mọi công việc được giao.</w:t>
      </w:r>
      <w:r w:rsidR="00F66ABB" w:rsidRPr="006D373A">
        <w:rPr>
          <w:color w:val="000000"/>
        </w:rPr>
        <w:t> </w:t>
      </w:r>
      <w:r w:rsidR="00F66ABB" w:rsidRPr="000E059F">
        <w:rPr>
          <w:color w:val="000000"/>
        </w:rPr>
        <w:tab/>
      </w:r>
    </w:p>
    <w:p w:rsidR="001E3327" w:rsidRDefault="001E3327" w:rsidP="00B66C46">
      <w:pPr>
        <w:shd w:val="clear" w:color="auto" w:fill="FFFFFF"/>
        <w:spacing w:before="60" w:line="360" w:lineRule="exact"/>
        <w:jc w:val="both"/>
        <w:textAlignment w:val="baseline"/>
        <w:rPr>
          <w:color w:val="000000"/>
          <w:lang w:val="en-US"/>
        </w:rPr>
      </w:pP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Default="00A70C83" w:rsidP="00A70C83">
      <w:pPr>
        <w:tabs>
          <w:tab w:val="center" w:pos="6840"/>
        </w:tabs>
        <w:rPr>
          <w:lang w:val="en-US"/>
        </w:rPr>
      </w:pPr>
      <w:r>
        <w:tab/>
      </w:r>
    </w:p>
    <w:p w:rsidR="00A70C83" w:rsidRDefault="00A70C83" w:rsidP="00A70C83">
      <w:pPr>
        <w:tabs>
          <w:tab w:val="center" w:pos="6840"/>
        </w:tabs>
        <w:rPr>
          <w:lang w:val="en-US"/>
        </w:rPr>
      </w:pPr>
    </w:p>
    <w:p w:rsidR="00A70C83" w:rsidRDefault="00A70C83" w:rsidP="00A70C83">
      <w:pPr>
        <w:tabs>
          <w:tab w:val="center" w:pos="6840"/>
        </w:tabs>
        <w:rPr>
          <w:lang w:val="en-US"/>
        </w:rPr>
      </w:pPr>
      <w:r>
        <w:rPr>
          <w:lang w:val="en-US"/>
        </w:rPr>
        <w:tab/>
      </w:r>
    </w:p>
    <w:p w:rsidR="00401DEE" w:rsidRPr="00910290" w:rsidRDefault="00A70C83" w:rsidP="00910290">
      <w:pPr>
        <w:tabs>
          <w:tab w:val="center" w:pos="6840"/>
        </w:tabs>
        <w:rPr>
          <w:b/>
          <w:lang w:val="en-US"/>
        </w:rPr>
      </w:pPr>
      <w:r>
        <w:rPr>
          <w:lang w:val="en-US"/>
        </w:rPr>
        <w:tab/>
      </w:r>
      <w:r w:rsidRPr="00A70C83">
        <w:rPr>
          <w:b/>
          <w:lang w:val="en-US"/>
        </w:rPr>
        <w:t>Hà Thị Hậu</w:t>
      </w:r>
    </w:p>
    <w:sectPr w:rsidR="00401DEE" w:rsidRPr="00910290"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C2F" w:rsidRDefault="003B0C2F" w:rsidP="001F3F50">
      <w:r>
        <w:separator/>
      </w:r>
    </w:p>
  </w:endnote>
  <w:endnote w:type="continuationSeparator" w:id="0">
    <w:p w:rsidR="003B0C2F" w:rsidRDefault="003B0C2F"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C2F" w:rsidRDefault="003B0C2F" w:rsidP="001F3F50">
      <w:r>
        <w:separator/>
      </w:r>
    </w:p>
  </w:footnote>
  <w:footnote w:type="continuationSeparator" w:id="0">
    <w:p w:rsidR="003B0C2F" w:rsidRDefault="003B0C2F"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2559"/>
    <w:rsid w:val="001E2291"/>
    <w:rsid w:val="001E3327"/>
    <w:rsid w:val="001F3F50"/>
    <w:rsid w:val="00324EB1"/>
    <w:rsid w:val="00363939"/>
    <w:rsid w:val="003B0C2F"/>
    <w:rsid w:val="0044022A"/>
    <w:rsid w:val="00454642"/>
    <w:rsid w:val="00504524"/>
    <w:rsid w:val="00532854"/>
    <w:rsid w:val="006B07DF"/>
    <w:rsid w:val="006D7330"/>
    <w:rsid w:val="00701ECC"/>
    <w:rsid w:val="00840FC7"/>
    <w:rsid w:val="008E4994"/>
    <w:rsid w:val="00910290"/>
    <w:rsid w:val="00961DA2"/>
    <w:rsid w:val="00A0417B"/>
    <w:rsid w:val="00A152CD"/>
    <w:rsid w:val="00A43E43"/>
    <w:rsid w:val="00A70C83"/>
    <w:rsid w:val="00A854AD"/>
    <w:rsid w:val="00B66C46"/>
    <w:rsid w:val="00B76532"/>
    <w:rsid w:val="00C05245"/>
    <w:rsid w:val="00C37E33"/>
    <w:rsid w:val="00C40B3B"/>
    <w:rsid w:val="00D03D6B"/>
    <w:rsid w:val="00D11EE6"/>
    <w:rsid w:val="00E05209"/>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pt03</cp:lastModifiedBy>
  <cp:revision>16</cp:revision>
  <cp:lastPrinted>2017-03-27T07:55:00Z</cp:lastPrinted>
  <dcterms:created xsi:type="dcterms:W3CDTF">2017-07-19T09:24:00Z</dcterms:created>
  <dcterms:modified xsi:type="dcterms:W3CDTF">2017-07-20T00:43:00Z</dcterms:modified>
</cp:coreProperties>
</file>